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CE" w:rsidRPr="006637C2" w:rsidRDefault="00104DCE" w:rsidP="00104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104DCE" w:rsidRPr="006637C2" w:rsidRDefault="00104DCE" w:rsidP="00104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104DCE" w:rsidRPr="006637C2" w:rsidRDefault="00104DCE" w:rsidP="00104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104DCE" w:rsidRPr="006637C2" w:rsidRDefault="00CD0C75" w:rsidP="00104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104DC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04DCE" w:rsidRPr="008518CC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8CC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8518CC" w:rsidRPr="006637C2" w:rsidRDefault="008518CC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04DCE" w:rsidRPr="00250382" w:rsidRDefault="00250382" w:rsidP="00104DC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0382">
        <w:rPr>
          <w:rFonts w:ascii="Times New Roman" w:hAnsi="Times New Roman" w:cs="Times New Roman"/>
          <w:sz w:val="28"/>
          <w:szCs w:val="28"/>
        </w:rPr>
        <w:t>21</w:t>
      </w:r>
      <w:r w:rsidR="00CD0C75" w:rsidRPr="00250382">
        <w:rPr>
          <w:rFonts w:ascii="Times New Roman" w:hAnsi="Times New Roman" w:cs="Times New Roman"/>
          <w:sz w:val="28"/>
          <w:szCs w:val="28"/>
        </w:rPr>
        <w:t>.09.2020</w:t>
      </w:r>
      <w:r w:rsidR="00104DCE" w:rsidRPr="00250382">
        <w:rPr>
          <w:rFonts w:ascii="Times New Roman" w:hAnsi="Times New Roman" w:cs="Times New Roman"/>
          <w:sz w:val="28"/>
          <w:szCs w:val="28"/>
        </w:rPr>
        <w:t xml:space="preserve">        </w:t>
      </w:r>
      <w:r w:rsidR="009372DD" w:rsidRPr="0025038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F270A">
        <w:rPr>
          <w:rFonts w:ascii="Times New Roman" w:hAnsi="Times New Roman" w:cs="Times New Roman"/>
          <w:sz w:val="28"/>
          <w:szCs w:val="28"/>
        </w:rPr>
        <w:t>п.Поповка</w:t>
      </w:r>
      <w:r w:rsidRPr="00250382">
        <w:rPr>
          <w:rFonts w:ascii="Times New Roman" w:hAnsi="Times New Roman" w:cs="Times New Roman"/>
          <w:sz w:val="28"/>
          <w:szCs w:val="28"/>
        </w:rPr>
        <w:t xml:space="preserve"> </w:t>
      </w:r>
      <w:r w:rsidR="009372DD" w:rsidRPr="00250382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8CC" w:rsidRPr="0025038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5038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518CC" w:rsidRPr="00250382">
        <w:rPr>
          <w:rFonts w:ascii="Times New Roman" w:hAnsi="Times New Roman" w:cs="Times New Roman"/>
          <w:sz w:val="28"/>
          <w:szCs w:val="28"/>
        </w:rPr>
        <w:t>№</w:t>
      </w:r>
      <w:r w:rsidR="00CA1AE6">
        <w:rPr>
          <w:rFonts w:ascii="Times New Roman" w:hAnsi="Times New Roman" w:cs="Times New Roman"/>
          <w:sz w:val="28"/>
          <w:szCs w:val="28"/>
        </w:rPr>
        <w:t>7</w:t>
      </w:r>
      <w:r w:rsidR="008518CC" w:rsidRPr="00250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DCE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Об утверждении составов постоянных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>комиссий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 района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Заслушав информацию председателя 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</w:t>
      </w:r>
      <w:r w:rsidR="00F56ED3">
        <w:rPr>
          <w:rFonts w:ascii="Times New Roman" w:hAnsi="Times New Roman" w:cs="Times New Roman"/>
          <w:sz w:val="28"/>
          <w:szCs w:val="28"/>
        </w:rPr>
        <w:t xml:space="preserve">Брежневой Виктории Петровны </w:t>
      </w:r>
      <w:r w:rsidRPr="006637C2">
        <w:rPr>
          <w:rFonts w:ascii="Times New Roman" w:hAnsi="Times New Roman" w:cs="Times New Roman"/>
          <w:sz w:val="28"/>
          <w:szCs w:val="28"/>
        </w:rPr>
        <w:t xml:space="preserve">о составах постоянных комиссий Совета, Совет депутатов  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 района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37C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104DCE" w:rsidRPr="006637C2" w:rsidRDefault="00104DCE" w:rsidP="00104DCE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Утвердить комиссию по бюджетной, налоговой и финансово-экономической пол</w:t>
      </w:r>
      <w:r w:rsidR="009372DD">
        <w:rPr>
          <w:rFonts w:ascii="Times New Roman" w:hAnsi="Times New Roman" w:cs="Times New Roman"/>
          <w:sz w:val="28"/>
          <w:szCs w:val="28"/>
        </w:rPr>
        <w:t xml:space="preserve">итике </w:t>
      </w:r>
      <w:r w:rsidRPr="006637C2">
        <w:rPr>
          <w:rFonts w:ascii="Times New Roman" w:hAnsi="Times New Roman" w:cs="Times New Roman"/>
          <w:sz w:val="28"/>
          <w:szCs w:val="28"/>
        </w:rPr>
        <w:t>в следующем составе:</w:t>
      </w:r>
      <w:r w:rsidRPr="006637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4DCE" w:rsidRPr="00F56ED3" w:rsidRDefault="00F56ED3" w:rsidP="00104DCE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ED3">
        <w:rPr>
          <w:rFonts w:ascii="Times New Roman" w:hAnsi="Times New Roman" w:cs="Times New Roman"/>
          <w:bCs/>
          <w:sz w:val="28"/>
          <w:szCs w:val="28"/>
        </w:rPr>
        <w:t>Петренко Татьяна Владимировна</w:t>
      </w:r>
    </w:p>
    <w:p w:rsidR="00104DCE" w:rsidRPr="00F56ED3" w:rsidRDefault="00F56ED3" w:rsidP="00104DCE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ED3">
        <w:rPr>
          <w:rFonts w:ascii="Times New Roman" w:hAnsi="Times New Roman" w:cs="Times New Roman"/>
          <w:bCs/>
          <w:sz w:val="28"/>
          <w:szCs w:val="28"/>
        </w:rPr>
        <w:t>Усольцева Татьяна Алексеевна</w:t>
      </w:r>
    </w:p>
    <w:p w:rsidR="00104DCE" w:rsidRPr="00F56ED3" w:rsidRDefault="00F56ED3" w:rsidP="00104DCE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ED3">
        <w:rPr>
          <w:rFonts w:ascii="Times New Roman" w:hAnsi="Times New Roman" w:cs="Times New Roman"/>
          <w:bCs/>
          <w:sz w:val="28"/>
          <w:szCs w:val="28"/>
        </w:rPr>
        <w:t>Бершауэр Светлана Трофимовна</w:t>
      </w:r>
    </w:p>
    <w:p w:rsidR="00104DCE" w:rsidRPr="00F56ED3" w:rsidRDefault="00F56ED3" w:rsidP="00104DCE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ED3">
        <w:rPr>
          <w:rFonts w:ascii="Times New Roman" w:hAnsi="Times New Roman" w:cs="Times New Roman"/>
          <w:bCs/>
          <w:sz w:val="28"/>
          <w:szCs w:val="28"/>
        </w:rPr>
        <w:t>Курулюк  Ольга Александровна</w:t>
      </w:r>
    </w:p>
    <w:p w:rsidR="00104DCE" w:rsidRPr="00F56ED3" w:rsidRDefault="00F56ED3" w:rsidP="00104DCE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ED3">
        <w:rPr>
          <w:rFonts w:ascii="Times New Roman" w:hAnsi="Times New Roman" w:cs="Times New Roman"/>
          <w:bCs/>
          <w:sz w:val="28"/>
          <w:szCs w:val="28"/>
        </w:rPr>
        <w:t>Макбаева Айгуль Толегеновна</w:t>
      </w:r>
    </w:p>
    <w:p w:rsidR="00104DCE" w:rsidRPr="00F56ED3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ED3">
        <w:rPr>
          <w:rFonts w:ascii="Times New Roman" w:hAnsi="Times New Roman" w:cs="Times New Roman"/>
          <w:sz w:val="28"/>
          <w:szCs w:val="28"/>
        </w:rPr>
        <w:t>2. Утвердить комиссию по социальным вопросам  в следующем составе:</w:t>
      </w:r>
    </w:p>
    <w:p w:rsidR="00104DCE" w:rsidRPr="00F56ED3" w:rsidRDefault="00F56ED3" w:rsidP="00104DCE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ED3">
        <w:rPr>
          <w:rFonts w:ascii="Times New Roman" w:hAnsi="Times New Roman" w:cs="Times New Roman"/>
          <w:sz w:val="28"/>
          <w:szCs w:val="28"/>
        </w:rPr>
        <w:t>Мищенко Елена Александровна</w:t>
      </w:r>
    </w:p>
    <w:p w:rsidR="00104DCE" w:rsidRPr="00F56ED3" w:rsidRDefault="00F56ED3" w:rsidP="00104DCE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ED3">
        <w:rPr>
          <w:rFonts w:ascii="Times New Roman" w:hAnsi="Times New Roman" w:cs="Times New Roman"/>
          <w:sz w:val="28"/>
          <w:szCs w:val="28"/>
        </w:rPr>
        <w:t>Ротенберг Светлана Викторовна</w:t>
      </w:r>
    </w:p>
    <w:p w:rsidR="00104DCE" w:rsidRPr="00F56ED3" w:rsidRDefault="00F56ED3" w:rsidP="00104DCE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ED3">
        <w:rPr>
          <w:rFonts w:ascii="Times New Roman" w:hAnsi="Times New Roman" w:cs="Times New Roman"/>
          <w:sz w:val="28"/>
          <w:szCs w:val="28"/>
        </w:rPr>
        <w:t>Лямзина Елена Александровна</w:t>
      </w:r>
    </w:p>
    <w:p w:rsidR="00104DCE" w:rsidRPr="00F56ED3" w:rsidRDefault="00F56ED3" w:rsidP="00104DCE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ED3">
        <w:rPr>
          <w:rFonts w:ascii="Times New Roman" w:hAnsi="Times New Roman" w:cs="Times New Roman"/>
          <w:sz w:val="28"/>
          <w:szCs w:val="28"/>
        </w:rPr>
        <w:t>Торопов Виктор Николаевич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DCE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Председатель Совета   депутатов </w:t>
      </w:r>
    </w:p>
    <w:p w:rsidR="00104DCE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104DCE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F56ED3">
        <w:rPr>
          <w:rFonts w:ascii="Times New Roman" w:hAnsi="Times New Roman" w:cs="Times New Roman"/>
          <w:sz w:val="28"/>
          <w:szCs w:val="28"/>
        </w:rPr>
        <w:t>В.П. Брежнева</w:t>
      </w:r>
    </w:p>
    <w:p w:rsidR="00104DCE" w:rsidRPr="006637C2" w:rsidRDefault="00104DCE" w:rsidP="0010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104DCE" w:rsidRPr="006637C2" w:rsidRDefault="00104DCE" w:rsidP="00104DC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4DCE" w:rsidRDefault="00104DCE" w:rsidP="00104DC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04DCE" w:rsidSect="002877A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6F1" w:rsidRDefault="001716F1" w:rsidP="002877AA">
      <w:pPr>
        <w:spacing w:after="0" w:line="240" w:lineRule="auto"/>
      </w:pPr>
      <w:r>
        <w:separator/>
      </w:r>
    </w:p>
  </w:endnote>
  <w:endnote w:type="continuationSeparator" w:id="0">
    <w:p w:rsidR="001716F1" w:rsidRDefault="001716F1" w:rsidP="00287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6F1" w:rsidRDefault="001716F1" w:rsidP="002877AA">
      <w:pPr>
        <w:spacing w:after="0" w:line="240" w:lineRule="auto"/>
      </w:pPr>
      <w:r>
        <w:separator/>
      </w:r>
    </w:p>
  </w:footnote>
  <w:footnote w:type="continuationSeparator" w:id="0">
    <w:p w:rsidR="001716F1" w:rsidRDefault="001716F1" w:rsidP="00287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5159"/>
      <w:docPartObj>
        <w:docPartGallery w:val="Page Numbers (Top of Page)"/>
        <w:docPartUnique/>
      </w:docPartObj>
    </w:sdtPr>
    <w:sdtContent>
      <w:p w:rsidR="002877AA" w:rsidRDefault="00BD4F04">
        <w:pPr>
          <w:pStyle w:val="a5"/>
          <w:jc w:val="center"/>
        </w:pPr>
        <w:fldSimple w:instr=" PAGE   \* MERGEFORMAT ">
          <w:r w:rsidR="009372DD">
            <w:rPr>
              <w:noProof/>
            </w:rPr>
            <w:t>6</w:t>
          </w:r>
        </w:fldSimple>
      </w:p>
    </w:sdtContent>
  </w:sdt>
  <w:p w:rsidR="002877AA" w:rsidRDefault="002877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07A"/>
    <w:multiLevelType w:val="hybridMultilevel"/>
    <w:tmpl w:val="A9A4A076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>
    <w:nsid w:val="0571013D"/>
    <w:multiLevelType w:val="hybridMultilevel"/>
    <w:tmpl w:val="3EFCB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C82F76"/>
    <w:multiLevelType w:val="hybridMultilevel"/>
    <w:tmpl w:val="B8BA453A"/>
    <w:lvl w:ilvl="0" w:tplc="0419000F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>
    <w:nsid w:val="6BA26698"/>
    <w:multiLevelType w:val="hybridMultilevel"/>
    <w:tmpl w:val="50F4F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DCE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4E96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42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DCE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6F1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E72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3F9E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382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B94"/>
    <w:rsid w:val="00283CC5"/>
    <w:rsid w:val="002844CB"/>
    <w:rsid w:val="0028499A"/>
    <w:rsid w:val="00286840"/>
    <w:rsid w:val="00286A10"/>
    <w:rsid w:val="00286E50"/>
    <w:rsid w:val="0028778A"/>
    <w:rsid w:val="002877A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C77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70A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08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4881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47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34D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8CC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2DD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C2D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6F1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1DED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04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1BFB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3C4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AE6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0C7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89F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15A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6DE3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6ED3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04DC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4DCE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87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77A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87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77A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1072</Characters>
  <Application>Microsoft Office Word</Application>
  <DocSecurity>0</DocSecurity>
  <Lines>8</Lines>
  <Paragraphs>2</Paragraphs>
  <ScaleCrop>false</ScaleCrop>
  <Company>DG Win&amp;Soft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12</cp:revision>
  <cp:lastPrinted>2020-09-18T03:00:00Z</cp:lastPrinted>
  <dcterms:created xsi:type="dcterms:W3CDTF">2015-09-22T06:57:00Z</dcterms:created>
  <dcterms:modified xsi:type="dcterms:W3CDTF">2020-09-21T06:21:00Z</dcterms:modified>
</cp:coreProperties>
</file>